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85" w:rsidRPr="00FC3886" w:rsidRDefault="00DE75DA">
      <w:pPr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t>Megan McNeill</w:t>
      </w:r>
    </w:p>
    <w:p w:rsidR="00DE75DA" w:rsidRPr="00FC3886" w:rsidRDefault="00DE75DA">
      <w:pPr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Pr="00FC3886">
        <w:rPr>
          <w:rFonts w:ascii="Arial" w:hAnsi="Arial" w:cs="Arial"/>
          <w:sz w:val="24"/>
          <w:szCs w:val="24"/>
        </w:rPr>
        <w:t>Magabo</w:t>
      </w:r>
      <w:proofErr w:type="spellEnd"/>
    </w:p>
    <w:p w:rsidR="00DE75DA" w:rsidRPr="00FC3886" w:rsidRDefault="00DE75DA">
      <w:pPr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t>Narrative Reflective Journal</w:t>
      </w:r>
    </w:p>
    <w:p w:rsidR="00DE75DA" w:rsidRPr="00FC3886" w:rsidRDefault="00DE75DA">
      <w:pPr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t>30 September 2011</w:t>
      </w:r>
    </w:p>
    <w:p w:rsidR="00DE75DA" w:rsidRPr="00FC3886" w:rsidRDefault="00DE75DA" w:rsidP="00DE75DA">
      <w:pPr>
        <w:jc w:val="center"/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t>Narrative Reflective Journal</w:t>
      </w:r>
    </w:p>
    <w:p w:rsidR="00DE75DA" w:rsidRPr="00FC3886" w:rsidRDefault="00DE75DA" w:rsidP="00DE75D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3886">
        <w:rPr>
          <w:rFonts w:ascii="Arial" w:eastAsia="Times New Roman" w:hAnsi="Arial" w:cs="Arial"/>
          <w:b/>
          <w:color w:val="000000"/>
          <w:sz w:val="24"/>
          <w:szCs w:val="24"/>
        </w:rPr>
        <w:t>What have you gained or learned after delivering your Narrative Speech?</w:t>
      </w:r>
    </w:p>
    <w:p w:rsidR="00DE75DA" w:rsidRPr="00FC3886" w:rsidRDefault="00DE75DA" w:rsidP="00DE75DA">
      <w:pPr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C3886">
        <w:rPr>
          <w:rFonts w:ascii="Arial" w:eastAsia="Times New Roman" w:hAnsi="Arial" w:cs="Arial"/>
          <w:color w:val="000000"/>
          <w:sz w:val="24"/>
          <w:szCs w:val="24"/>
        </w:rPr>
        <w:t xml:space="preserve">I learned that my past is filled with many cool and interesting things and stories I have to share that I never had realized.  Also, sharing it with other people was wonderful to see other reactions to my life experience.  I would like to do that more often. I gained a sense of comfort with my classmates knowing that they are there to listen and not just be another crowd. </w:t>
      </w:r>
    </w:p>
    <w:p w:rsidR="00DE75DA" w:rsidRPr="00FC3886" w:rsidRDefault="00DE75DA" w:rsidP="00DE75DA">
      <w:pPr>
        <w:pStyle w:val="ListParagraph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38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3886">
        <w:rPr>
          <w:rFonts w:ascii="Arial" w:eastAsia="Times New Roman" w:hAnsi="Arial" w:cs="Arial"/>
          <w:b/>
          <w:color w:val="000000"/>
          <w:sz w:val="24"/>
          <w:szCs w:val="24"/>
        </w:rPr>
        <w:t>How can you benefit from the things you’ve gained or learned?</w:t>
      </w:r>
    </w:p>
    <w:p w:rsidR="00693611" w:rsidRPr="00FC3886" w:rsidRDefault="00DE75DA" w:rsidP="00DE75D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3886">
        <w:rPr>
          <w:rFonts w:ascii="Arial" w:eastAsia="Times New Roman" w:hAnsi="Arial" w:cs="Arial"/>
          <w:color w:val="000000"/>
          <w:sz w:val="24"/>
          <w:szCs w:val="24"/>
        </w:rPr>
        <w:t>These things will only benefit me in good ways that I never thought possible.  They will improve my character and make me more charismatic as the semester goes on.  My classmates and I</w:t>
      </w:r>
      <w:r w:rsidR="00693611" w:rsidRPr="00FC3886">
        <w:rPr>
          <w:rFonts w:ascii="Arial" w:eastAsia="Times New Roman" w:hAnsi="Arial" w:cs="Arial"/>
          <w:color w:val="000000"/>
          <w:sz w:val="24"/>
          <w:szCs w:val="24"/>
        </w:rPr>
        <w:t>, we</w:t>
      </w:r>
      <w:r w:rsidRPr="00FC3886">
        <w:rPr>
          <w:rFonts w:ascii="Arial" w:eastAsia="Times New Roman" w:hAnsi="Arial" w:cs="Arial"/>
          <w:color w:val="000000"/>
          <w:sz w:val="24"/>
          <w:szCs w:val="24"/>
        </w:rPr>
        <w:t xml:space="preserve"> will learn not only from </w:t>
      </w:r>
      <w:r w:rsidR="00693611" w:rsidRPr="00FC3886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 w:rsidRPr="00FC3886">
        <w:rPr>
          <w:rFonts w:ascii="Arial" w:eastAsia="Times New Roman" w:hAnsi="Arial" w:cs="Arial"/>
          <w:color w:val="000000"/>
          <w:sz w:val="24"/>
          <w:szCs w:val="24"/>
        </w:rPr>
        <w:t xml:space="preserve"> but each other.  I will be speaking in front of more people than I have in a long time and it will be very good to have that experience.</w:t>
      </w:r>
      <w:r w:rsidR="00693611" w:rsidRPr="00FC388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693611" w:rsidRPr="00FC3886" w:rsidRDefault="00693611" w:rsidP="00DE75D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93611" w:rsidRPr="00FC3886" w:rsidRDefault="00693611" w:rsidP="00DE75DA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3886">
        <w:rPr>
          <w:rFonts w:ascii="Arial" w:eastAsia="Times New Roman" w:hAnsi="Arial" w:cs="Arial"/>
          <w:b/>
          <w:color w:val="000000"/>
          <w:sz w:val="24"/>
          <w:szCs w:val="24"/>
        </w:rPr>
        <w:t>What have you learned listening to others deliver their own Narrative Speeches?</w:t>
      </w:r>
    </w:p>
    <w:p w:rsidR="00693611" w:rsidRPr="00FC3886" w:rsidRDefault="00693611" w:rsidP="00DE75D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388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Listening to my peers deliver their own Narratives made an impact on me.  I felt as if it was empowering and special that our class could share stories with each other that personal.  It helped all of us get to know each other a little bit better.  I think now the speeches will only improve from here on out.  I learned also that no two speeches are the same and every impact made is different.  </w:t>
      </w:r>
    </w:p>
    <w:p w:rsidR="00DE75DA" w:rsidRPr="00FC3886" w:rsidRDefault="00693611" w:rsidP="00DE75DA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3886">
        <w:rPr>
          <w:rFonts w:ascii="Arial" w:eastAsia="Times New Roman" w:hAnsi="Arial" w:cs="Arial"/>
          <w:b/>
          <w:color w:val="000000"/>
          <w:sz w:val="24"/>
          <w:szCs w:val="24"/>
        </w:rPr>
        <w:t> How can you benefit from the things you’ve gained or learned?</w:t>
      </w:r>
      <w:r w:rsidR="00DE75DA" w:rsidRPr="00FC388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090A35" w:rsidRPr="00FC3886" w:rsidRDefault="00693611" w:rsidP="00DE75DA">
      <w:pPr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t xml:space="preserve">I can benefit from everything I learned because these things tend to build character in a person.  Also, it makes me grateful that I started taking the course to begin with and that I can use the skills </w:t>
      </w:r>
      <w:r w:rsidR="00090A35" w:rsidRPr="00FC3886">
        <w:rPr>
          <w:rFonts w:ascii="Arial" w:hAnsi="Arial" w:cs="Arial"/>
          <w:sz w:val="24"/>
          <w:szCs w:val="24"/>
        </w:rPr>
        <w:t>in the future whether it is giving an acceptance speech or just having conversation.  Charisma is used everywhere and if you have the proper personality and experience, anyone can be a great speaker with the right words.</w:t>
      </w:r>
    </w:p>
    <w:p w:rsidR="00090A35" w:rsidRPr="00FC3886" w:rsidRDefault="00090A35" w:rsidP="00DE75DA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3886">
        <w:rPr>
          <w:rFonts w:ascii="Arial" w:eastAsia="Times New Roman" w:hAnsi="Arial" w:cs="Arial"/>
          <w:b/>
          <w:color w:val="000000"/>
          <w:sz w:val="24"/>
          <w:szCs w:val="24"/>
        </w:rPr>
        <w:t>Give at least 3 to 5 advice you can give to fellow students if they have to deliver their own Narrative Speech to ensure that they can deliver a Narrative Effectively.</w:t>
      </w:r>
    </w:p>
    <w:p w:rsidR="00090A35" w:rsidRPr="00FC3886" w:rsidRDefault="00090A35" w:rsidP="00090A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t xml:space="preserve">Just </w:t>
      </w:r>
      <w:r w:rsidR="00FC3886" w:rsidRPr="00FC3886">
        <w:rPr>
          <w:rFonts w:ascii="Arial" w:hAnsi="Arial" w:cs="Arial"/>
          <w:sz w:val="24"/>
          <w:szCs w:val="24"/>
        </w:rPr>
        <w:t xml:space="preserve">relax and know to do your best. Breathing is the solution to everything. </w:t>
      </w:r>
    </w:p>
    <w:p w:rsidR="00FC3886" w:rsidRPr="00FC3886" w:rsidRDefault="00FC3886" w:rsidP="00090A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lastRenderedPageBreak/>
        <w:t>Have confidence in what you’re saying to get the audiences full focus.</w:t>
      </w:r>
    </w:p>
    <w:p w:rsidR="00FC3886" w:rsidRPr="00FC3886" w:rsidRDefault="00FC3886" w:rsidP="00090A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3886">
        <w:rPr>
          <w:rFonts w:ascii="Arial" w:hAnsi="Arial" w:cs="Arial"/>
          <w:sz w:val="24"/>
          <w:szCs w:val="24"/>
        </w:rPr>
        <w:t xml:space="preserve">Have fun and do not give yourself any less credit than you fully deserve.  </w:t>
      </w:r>
    </w:p>
    <w:sectPr w:rsidR="00FC3886" w:rsidRPr="00FC3886" w:rsidSect="009E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AD4"/>
    <w:multiLevelType w:val="hybridMultilevel"/>
    <w:tmpl w:val="F8B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5D89"/>
    <w:multiLevelType w:val="hybridMultilevel"/>
    <w:tmpl w:val="2522CF36"/>
    <w:lvl w:ilvl="0" w:tplc="9B0EF7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5DA"/>
    <w:rsid w:val="00090A35"/>
    <w:rsid w:val="004F2A2C"/>
    <w:rsid w:val="00693611"/>
    <w:rsid w:val="006F0EB2"/>
    <w:rsid w:val="009E4A85"/>
    <w:rsid w:val="00A26554"/>
    <w:rsid w:val="00A479CC"/>
    <w:rsid w:val="00AB2299"/>
    <w:rsid w:val="00AE1833"/>
    <w:rsid w:val="00DE75DA"/>
    <w:rsid w:val="00F73C93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2011-10-01T00:44:00Z</dcterms:created>
  <dcterms:modified xsi:type="dcterms:W3CDTF">2011-10-01T01:18:00Z</dcterms:modified>
</cp:coreProperties>
</file>